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7C" w:rsidRDefault="0007497C" w:rsidP="0007497C">
      <w:pPr>
        <w:rPr>
          <w:b/>
          <w:sz w:val="24"/>
          <w:szCs w:val="24"/>
        </w:rPr>
      </w:pPr>
      <w:r>
        <w:rPr>
          <w:b/>
          <w:sz w:val="24"/>
          <w:szCs w:val="24"/>
        </w:rPr>
        <w:t>TARİHÇE</w:t>
      </w:r>
    </w:p>
    <w:p w:rsidR="0007497C" w:rsidRDefault="0007497C" w:rsidP="0007497C">
      <w:pPr>
        <w:jc w:val="both"/>
        <w:rPr>
          <w:sz w:val="24"/>
          <w:szCs w:val="24"/>
        </w:rPr>
      </w:pPr>
      <w:r>
        <w:rPr>
          <w:sz w:val="24"/>
          <w:szCs w:val="24"/>
        </w:rPr>
        <w:t>1947 yılında İnanca köyünde 5 derslikli bir binada eğitim ve öğretime başlamıştır. 1965 yılında İnanca Köyü’ne bağlı Dedeli mahallesinde 5 derslikli geçici bir binada 2. okul hizmete açılmıştır.</w:t>
      </w:r>
    </w:p>
    <w:p w:rsidR="0007497C" w:rsidRDefault="0007497C" w:rsidP="0007497C">
      <w:pPr>
        <w:jc w:val="both"/>
        <w:rPr>
          <w:sz w:val="24"/>
          <w:szCs w:val="24"/>
        </w:rPr>
      </w:pPr>
      <w:r>
        <w:rPr>
          <w:sz w:val="24"/>
          <w:szCs w:val="24"/>
        </w:rPr>
        <w:t>Bu günkü okulun arsası 1971 yılında satın alınıp inşaata başlanıp 1973 yılında tamamlanarak 5 derslik ve 2 idari oda olarak eğitim-öğretime açılmış. 2000 yılında ise eski okula ilave yapılıp 3 katlı ek bina 2001 yılında ilköğretim 5+3 olarak eğitim-öğretime devam etmiş 8 derslik, 2 araç odası,1 çok amaçlı salon ve WC bölümleri yer almaktadır.</w:t>
      </w:r>
    </w:p>
    <w:p w:rsidR="0007497C" w:rsidRDefault="0007497C" w:rsidP="000749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1947 yılında açılan okul 1997 yılında kapanmıştır. 1998 yılında İnanca İlköğretim Okulu’na Ardıç, </w:t>
      </w:r>
      <w:proofErr w:type="spellStart"/>
      <w:r>
        <w:rPr>
          <w:sz w:val="24"/>
          <w:szCs w:val="24"/>
        </w:rPr>
        <w:t>Akharman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Şahinyuva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Derekuşçulu</w:t>
      </w:r>
      <w:proofErr w:type="spellEnd"/>
      <w:r>
        <w:rPr>
          <w:sz w:val="24"/>
          <w:szCs w:val="24"/>
        </w:rPr>
        <w:t xml:space="preserve">, Gölbaşı, </w:t>
      </w:r>
      <w:proofErr w:type="spellStart"/>
      <w:r>
        <w:rPr>
          <w:sz w:val="24"/>
          <w:szCs w:val="24"/>
        </w:rPr>
        <w:t>Esenyurt</w:t>
      </w:r>
      <w:proofErr w:type="spellEnd"/>
      <w:r>
        <w:rPr>
          <w:sz w:val="24"/>
          <w:szCs w:val="24"/>
        </w:rPr>
        <w:t>, Dedeli köyleri taşınmaya başlamıştır. Halen 9 taşıma servisi ile toplam 100 öğrenci taşımalı eğitimle okulumuza taşınmaktadır. Okulumuz Görele-Çanakçı devlet karayolu üzerinde bulunup, ilçe merkezine uzaklığı 10 km’dir.</w:t>
      </w:r>
    </w:p>
    <w:p w:rsidR="0007497C" w:rsidRDefault="0007497C" w:rsidP="0007497C">
      <w:pPr>
        <w:jc w:val="both"/>
        <w:rPr>
          <w:sz w:val="24"/>
          <w:szCs w:val="24"/>
        </w:rPr>
      </w:pPr>
      <w:r>
        <w:rPr>
          <w:sz w:val="24"/>
          <w:szCs w:val="24"/>
        </w:rPr>
        <w:t>2004-2005 Eğitim - Öğretim yılında okulumuzun bünyesinde birde Anasınıfı açılmıştır.</w:t>
      </w:r>
    </w:p>
    <w:p w:rsidR="0007497C" w:rsidRDefault="0007497C" w:rsidP="0007497C">
      <w:pPr>
        <w:jc w:val="both"/>
        <w:rPr>
          <w:sz w:val="24"/>
          <w:szCs w:val="24"/>
        </w:rPr>
      </w:pPr>
      <w:r>
        <w:rPr>
          <w:sz w:val="24"/>
          <w:szCs w:val="24"/>
        </w:rPr>
        <w:t>2012-2013 Eğitim öğretim yılında İnanca İlkokulu ve ortaokulu olarak eğitime devam etmektedir.</w:t>
      </w:r>
    </w:p>
    <w:p w:rsidR="000905E5" w:rsidRDefault="000905E5">
      <w:bookmarkStart w:id="0" w:name="_GoBack"/>
      <w:bookmarkEnd w:id="0"/>
    </w:p>
    <w:sectPr w:rsidR="00090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C9"/>
    <w:rsid w:val="0007497C"/>
    <w:rsid w:val="000905E5"/>
    <w:rsid w:val="0018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9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9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inanca</dc:creator>
  <cp:keywords/>
  <dc:description/>
  <cp:lastModifiedBy>inanca</cp:lastModifiedBy>
  <cp:revision>2</cp:revision>
  <dcterms:created xsi:type="dcterms:W3CDTF">2022-10-31T10:20:00Z</dcterms:created>
  <dcterms:modified xsi:type="dcterms:W3CDTF">2022-10-31T10:20:00Z</dcterms:modified>
</cp:coreProperties>
</file>